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0C810" w14:textId="3B0C394A" w:rsidR="00421370" w:rsidRPr="002B26F1" w:rsidRDefault="002B26F1" w:rsidP="002B26F1">
      <w:pPr>
        <w:jc w:val="center"/>
        <w:rPr>
          <w:sz w:val="32"/>
          <w:szCs w:val="32"/>
        </w:rPr>
      </w:pPr>
      <w:r>
        <w:rPr>
          <w:sz w:val="32"/>
          <w:szCs w:val="32"/>
        </w:rPr>
        <w:t>Luina Bio n</w:t>
      </w:r>
      <w:r w:rsidR="00344B6E" w:rsidRPr="002B26F1">
        <w:rPr>
          <w:sz w:val="32"/>
          <w:szCs w:val="32"/>
        </w:rPr>
        <w:t>ew one-page advert brief</w:t>
      </w:r>
    </w:p>
    <w:p w14:paraId="51B10962" w14:textId="77777777" w:rsidR="003E7D9F" w:rsidRDefault="003E7D9F" w:rsidP="003E7D9F">
      <w:pPr>
        <w:pBdr>
          <w:bottom w:val="single" w:sz="4" w:space="1" w:color="auto"/>
        </w:pBdr>
      </w:pPr>
    </w:p>
    <w:p w14:paraId="16588637" w14:textId="35EFEEEF" w:rsidR="00344B6E" w:rsidRPr="003E7D9F" w:rsidRDefault="003E7D9F" w:rsidP="000A7197">
      <w:pPr>
        <w:rPr>
          <w:b/>
          <w:bCs/>
        </w:rPr>
      </w:pPr>
      <w:r w:rsidRPr="003E7D9F">
        <w:rPr>
          <w:b/>
          <w:bCs/>
        </w:rPr>
        <w:t xml:space="preserve">Header </w:t>
      </w:r>
      <w:r w:rsidR="005E170C" w:rsidRPr="003E7D9F">
        <w:rPr>
          <w:b/>
          <w:bCs/>
        </w:rPr>
        <w:t>Title</w:t>
      </w:r>
      <w:r>
        <w:rPr>
          <w:b/>
          <w:bCs/>
        </w:rPr>
        <w:t xml:space="preserve"> (options)</w:t>
      </w:r>
      <w:r w:rsidR="00344B6E" w:rsidRPr="003E7D9F">
        <w:rPr>
          <w:b/>
          <w:bCs/>
        </w:rPr>
        <w:t xml:space="preserve">: </w:t>
      </w:r>
    </w:p>
    <w:p w14:paraId="1F5228EB" w14:textId="77777777" w:rsidR="00ED480D" w:rsidRPr="005F2F77" w:rsidRDefault="00ED480D" w:rsidP="00ED480D">
      <w:pPr>
        <w:pStyle w:val="ListParagraph"/>
        <w:numPr>
          <w:ilvl w:val="0"/>
          <w:numId w:val="2"/>
        </w:numPr>
        <w:rPr>
          <w:sz w:val="28"/>
          <w:szCs w:val="28"/>
          <w:highlight w:val="yellow"/>
        </w:rPr>
      </w:pPr>
      <w:r w:rsidRPr="005F2F77">
        <w:rPr>
          <w:sz w:val="28"/>
          <w:szCs w:val="28"/>
          <w:highlight w:val="yellow"/>
        </w:rPr>
        <w:t>Building your vision for better healthcare</w:t>
      </w:r>
    </w:p>
    <w:p w14:paraId="065F2221" w14:textId="6363AB3B" w:rsidR="00344B6E" w:rsidRPr="005F2F77" w:rsidRDefault="00344B6E" w:rsidP="00344B6E">
      <w:pPr>
        <w:pStyle w:val="ListParagraph"/>
        <w:numPr>
          <w:ilvl w:val="0"/>
          <w:numId w:val="2"/>
        </w:numPr>
        <w:rPr>
          <w:sz w:val="28"/>
          <w:szCs w:val="28"/>
          <w:highlight w:val="yellow"/>
        </w:rPr>
      </w:pPr>
      <w:r w:rsidRPr="005F2F77">
        <w:rPr>
          <w:sz w:val="28"/>
          <w:szCs w:val="28"/>
          <w:highlight w:val="yellow"/>
        </w:rPr>
        <w:t>Bridging your vision for better healthcare</w:t>
      </w:r>
    </w:p>
    <w:p w14:paraId="29FF47D6" w14:textId="33DC3AB1" w:rsidR="00344B6E" w:rsidRPr="002B26F1" w:rsidRDefault="00344B6E" w:rsidP="00344B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26F1">
        <w:rPr>
          <w:sz w:val="28"/>
          <w:szCs w:val="28"/>
        </w:rPr>
        <w:t>Multiplying your vision for better healthcare</w:t>
      </w:r>
    </w:p>
    <w:p w14:paraId="0AFD342C" w14:textId="1ED8BFF9" w:rsidR="00344B6E" w:rsidRDefault="00344B6E" w:rsidP="00344B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26F1">
        <w:rPr>
          <w:sz w:val="28"/>
          <w:szCs w:val="28"/>
        </w:rPr>
        <w:t>Accelerating your vision for better healthcare</w:t>
      </w:r>
    </w:p>
    <w:p w14:paraId="67C0A730" w14:textId="444D93AD" w:rsidR="002B26F1" w:rsidRDefault="002F5BFB" w:rsidP="002F5BFB">
      <w:r>
        <w:rPr>
          <w:b/>
          <w:bCs/>
        </w:rPr>
        <w:t>S</w:t>
      </w:r>
      <w:r w:rsidR="005E170C" w:rsidRPr="003E7D9F">
        <w:rPr>
          <w:b/>
          <w:bCs/>
        </w:rPr>
        <w:t>ubtitle</w:t>
      </w:r>
      <w:r w:rsidR="005E170C">
        <w:t xml:space="preserve">: </w:t>
      </w:r>
      <w:r w:rsidR="00344B6E" w:rsidRPr="002B26F1">
        <w:rPr>
          <w:i/>
          <w:iCs/>
          <w:sz w:val="24"/>
          <w:szCs w:val="24"/>
        </w:rPr>
        <w:t>Your Partner in Early Phase Clinical Biomanufacturing</w:t>
      </w:r>
    </w:p>
    <w:p w14:paraId="0F5E2CC8" w14:textId="3B452C48" w:rsidR="00045934" w:rsidRDefault="00045934" w:rsidP="003E7D9F">
      <w:r>
        <w:t xml:space="preserve">We have been serving the pharmaceutical, biotechnology and veterinary industry for over 20 years so you can create innovative medicines for worldwide health problems. </w:t>
      </w:r>
    </w:p>
    <w:p w14:paraId="258163D8" w14:textId="1D0A89F1" w:rsidR="00045934" w:rsidRDefault="002B26F1" w:rsidP="003E7D9F">
      <w:r>
        <w:t xml:space="preserve">Get </w:t>
      </w:r>
      <w:r w:rsidR="00AB6858">
        <w:t xml:space="preserve">your therapeutics to the patient </w:t>
      </w:r>
      <w:r>
        <w:t xml:space="preserve">faster with </w:t>
      </w:r>
      <w:r w:rsidR="00AB6858">
        <w:t>cost-effective</w:t>
      </w:r>
      <w:r>
        <w:t xml:space="preserve"> manufacturing </w:t>
      </w:r>
      <w:r w:rsidR="00ED480D">
        <w:t xml:space="preserve">for </w:t>
      </w:r>
      <w:r>
        <w:t>your GMP clinical trial material. We offer</w:t>
      </w:r>
      <w:r w:rsidR="003E7D9F">
        <w:t xml:space="preserve"> rapid technology transfer, scale-up development and manufacturing of microbial cell-derived proteins at up to 500L scale</w:t>
      </w:r>
      <w:r w:rsidR="00AB6858">
        <w:t xml:space="preserve">. We prepare your </w:t>
      </w:r>
      <w:r w:rsidR="003E7D9F">
        <w:t xml:space="preserve">active pharmaceutical ingredient (API) products to </w:t>
      </w:r>
      <w:r w:rsidR="00AB6858">
        <w:t xml:space="preserve">a </w:t>
      </w:r>
      <w:r w:rsidR="003E7D9F">
        <w:t xml:space="preserve">world class standard </w:t>
      </w:r>
      <w:r w:rsidR="00AB6858">
        <w:t xml:space="preserve">ready for </w:t>
      </w:r>
      <w:r w:rsidR="00ED480D">
        <w:t>clinical development</w:t>
      </w:r>
      <w:r w:rsidR="002F5BFB">
        <w:t>.</w:t>
      </w:r>
      <w:r w:rsidR="00AB6858">
        <w:t xml:space="preserve"> </w:t>
      </w:r>
    </w:p>
    <w:p w14:paraId="693B1B7D" w14:textId="19084F46" w:rsidR="00ED480D" w:rsidRDefault="002F5BFB" w:rsidP="00876AE8">
      <w:r>
        <w:t xml:space="preserve">Products: </w:t>
      </w:r>
    </w:p>
    <w:p w14:paraId="24A3A2BE" w14:textId="57CCDFB0" w:rsidR="00ED480D" w:rsidRDefault="00ED480D" w:rsidP="00045934">
      <w:pPr>
        <w:pStyle w:val="ListParagraph"/>
        <w:numPr>
          <w:ilvl w:val="0"/>
          <w:numId w:val="5"/>
        </w:numPr>
      </w:pPr>
      <w:r>
        <w:t>Recombinant proteins</w:t>
      </w:r>
    </w:p>
    <w:p w14:paraId="6C191855" w14:textId="30C5859D" w:rsidR="00045934" w:rsidRDefault="00045934" w:rsidP="00045934">
      <w:pPr>
        <w:pStyle w:val="ListParagraph"/>
        <w:numPr>
          <w:ilvl w:val="0"/>
          <w:numId w:val="5"/>
        </w:numPr>
      </w:pPr>
      <w:r>
        <w:t>Live Biotherapeutics</w:t>
      </w:r>
    </w:p>
    <w:p w14:paraId="19CB3AD4" w14:textId="77777777" w:rsidR="00ED480D" w:rsidRDefault="00ED480D" w:rsidP="00045934">
      <w:pPr>
        <w:pStyle w:val="ListParagraph"/>
        <w:numPr>
          <w:ilvl w:val="0"/>
          <w:numId w:val="5"/>
        </w:numPr>
      </w:pPr>
      <w:r>
        <w:t>Bacterial vaccines</w:t>
      </w:r>
    </w:p>
    <w:p w14:paraId="2EB65650" w14:textId="32B7EDFF" w:rsidR="00045934" w:rsidRDefault="00045934" w:rsidP="00045934">
      <w:pPr>
        <w:pStyle w:val="ListParagraph"/>
        <w:numPr>
          <w:ilvl w:val="0"/>
          <w:numId w:val="5"/>
        </w:numPr>
      </w:pPr>
      <w:r>
        <w:t>Plasmid DNA</w:t>
      </w:r>
    </w:p>
    <w:p w14:paraId="06AC754D" w14:textId="77777777" w:rsidR="002F5BFB" w:rsidRDefault="002F5BFB" w:rsidP="002F5BFB">
      <w:r>
        <w:t xml:space="preserve">Services: </w:t>
      </w:r>
    </w:p>
    <w:p w14:paraId="211CD1C8" w14:textId="77777777" w:rsidR="002F5BFB" w:rsidRDefault="002F5BFB" w:rsidP="002F5BFB">
      <w:pPr>
        <w:pStyle w:val="ListParagraph"/>
        <w:numPr>
          <w:ilvl w:val="0"/>
          <w:numId w:val="5"/>
        </w:numPr>
      </w:pPr>
      <w:r>
        <w:t>Bacterial / Yeast Fermentation</w:t>
      </w:r>
    </w:p>
    <w:p w14:paraId="69A8B215" w14:textId="77777777" w:rsidR="002F5BFB" w:rsidRDefault="002F5BFB" w:rsidP="002F5BFB">
      <w:pPr>
        <w:pStyle w:val="ListParagraph"/>
        <w:numPr>
          <w:ilvl w:val="0"/>
          <w:numId w:val="5"/>
        </w:numPr>
      </w:pPr>
      <w:r>
        <w:t>Cell Banking</w:t>
      </w:r>
    </w:p>
    <w:p w14:paraId="07C4B3F6" w14:textId="77777777" w:rsidR="002F5BFB" w:rsidRDefault="002F5BFB" w:rsidP="002F5BFB">
      <w:pPr>
        <w:pStyle w:val="ListParagraph"/>
        <w:numPr>
          <w:ilvl w:val="0"/>
          <w:numId w:val="5"/>
        </w:numPr>
      </w:pPr>
      <w:r>
        <w:t>Process Development/Scale-up</w:t>
      </w:r>
    </w:p>
    <w:p w14:paraId="2038A02A" w14:textId="77777777" w:rsidR="002F5BFB" w:rsidRDefault="002F5BFB" w:rsidP="002F5BFB">
      <w:pPr>
        <w:pStyle w:val="ListParagraph"/>
        <w:numPr>
          <w:ilvl w:val="0"/>
          <w:numId w:val="5"/>
        </w:numPr>
      </w:pPr>
      <w:r>
        <w:t>cGMP Manufacture of biopharmaceutical APIs</w:t>
      </w:r>
    </w:p>
    <w:p w14:paraId="553221AF" w14:textId="47DD660B" w:rsidR="002F5BFB" w:rsidRDefault="002F5BFB" w:rsidP="002F5BFB">
      <w:pPr>
        <w:pStyle w:val="ListParagraph"/>
        <w:numPr>
          <w:ilvl w:val="0"/>
          <w:numId w:val="5"/>
        </w:numPr>
      </w:pPr>
      <w:r>
        <w:t>Stability Testing</w:t>
      </w:r>
    </w:p>
    <w:p w14:paraId="45264B46" w14:textId="77777777" w:rsidR="00876AE8" w:rsidRDefault="00876AE8" w:rsidP="003E7D9F"/>
    <w:p w14:paraId="5E3E1AB5" w14:textId="08B28F0B" w:rsidR="003E7D9F" w:rsidRDefault="003E7D9F" w:rsidP="003E7D9F">
      <w:r>
        <w:t>Visit luinabio.com.au</w:t>
      </w:r>
    </w:p>
    <w:p w14:paraId="66AD505E" w14:textId="2B9C89AB" w:rsidR="003E7D9F" w:rsidRDefault="003E7D9F" w:rsidP="003E7D9F">
      <w:r>
        <w:t>Australia +61(7)32739176</w:t>
      </w:r>
    </w:p>
    <w:p w14:paraId="2F5A2902" w14:textId="09402E87" w:rsidR="003E7D9F" w:rsidRDefault="003E7D9F" w:rsidP="003E7D9F">
      <w:r>
        <w:t>Email enquiries@luinabio.com.au</w:t>
      </w:r>
    </w:p>
    <w:p w14:paraId="29C96765" w14:textId="2E905C38" w:rsidR="003E7D9F" w:rsidRDefault="003E7D9F" w:rsidP="003E7D9F"/>
    <w:p w14:paraId="18C8F138" w14:textId="4415D6F1" w:rsidR="005E170C" w:rsidRDefault="005E170C" w:rsidP="003E7D9F">
      <w:pPr>
        <w:pBdr>
          <w:bottom w:val="single" w:sz="4" w:space="1" w:color="auto"/>
        </w:pBdr>
      </w:pPr>
    </w:p>
    <w:p w14:paraId="14E3B11F" w14:textId="7E0EB65E" w:rsidR="00F90E78" w:rsidRDefault="00F90E78" w:rsidP="003E7D9F">
      <w:pPr>
        <w:pBdr>
          <w:bottom w:val="single" w:sz="4" w:space="1" w:color="auto"/>
        </w:pBdr>
      </w:pPr>
    </w:p>
    <w:p w14:paraId="157738A0" w14:textId="19C40B00" w:rsidR="00F90E78" w:rsidRDefault="00F90E78" w:rsidP="003E7D9F">
      <w:pPr>
        <w:pBdr>
          <w:bottom w:val="single" w:sz="4" w:space="1" w:color="auto"/>
        </w:pBdr>
      </w:pPr>
    </w:p>
    <w:p w14:paraId="10E6AD4F" w14:textId="7C936CEA" w:rsidR="00F90E78" w:rsidRDefault="00F90E78" w:rsidP="003E7D9F">
      <w:pPr>
        <w:pBdr>
          <w:bottom w:val="single" w:sz="4" w:space="1" w:color="auto"/>
        </w:pBdr>
      </w:pPr>
    </w:p>
    <w:p w14:paraId="3EC63635" w14:textId="551A69FE" w:rsidR="00F90E78" w:rsidRDefault="00F90E78" w:rsidP="003E7D9F">
      <w:pPr>
        <w:pBdr>
          <w:bottom w:val="single" w:sz="4" w:space="1" w:color="auto"/>
        </w:pBdr>
      </w:pPr>
    </w:p>
    <w:p w14:paraId="71610DD6" w14:textId="09E6C9B2" w:rsidR="00F90E78" w:rsidRDefault="00876AE8" w:rsidP="003E7D9F">
      <w:pPr>
        <w:pBdr>
          <w:bottom w:val="single" w:sz="4" w:space="1" w:color="auto"/>
        </w:pBdr>
      </w:pPr>
      <w:r>
        <w:lastRenderedPageBreak/>
        <w:t xml:space="preserve">&gt;&gt;&gt;&gt;&gt; Additional Information </w:t>
      </w:r>
      <w:bookmarkStart w:id="0" w:name="_GoBack"/>
      <w:bookmarkEnd w:id="0"/>
    </w:p>
    <w:p w14:paraId="0827CB95" w14:textId="77777777" w:rsidR="00F90E78" w:rsidRDefault="00F90E78" w:rsidP="003E7D9F">
      <w:pPr>
        <w:pBdr>
          <w:bottom w:val="single" w:sz="4" w:space="1" w:color="auto"/>
        </w:pBdr>
      </w:pPr>
    </w:p>
    <w:p w14:paraId="0467AD58" w14:textId="77777777" w:rsidR="00344B6E" w:rsidRDefault="00344B6E" w:rsidP="00344B6E">
      <w:r>
        <w:t xml:space="preserve">My thoughts behind the key words: </w:t>
      </w:r>
    </w:p>
    <w:p w14:paraId="1871A9F1" w14:textId="520059C6" w:rsidR="00344B6E" w:rsidRDefault="00344B6E" w:rsidP="00344B6E">
      <w:pPr>
        <w:pStyle w:val="ListParagraph"/>
        <w:numPr>
          <w:ilvl w:val="0"/>
          <w:numId w:val="4"/>
        </w:numPr>
      </w:pPr>
      <w:r>
        <w:t>Building: I liked bridging as that connects bridging the valley of death for biotech companies along the commercialisation pipeline</w:t>
      </w:r>
    </w:p>
    <w:p w14:paraId="5B913307" w14:textId="5438FA72" w:rsidR="00344B6E" w:rsidRDefault="00344B6E" w:rsidP="00344B6E">
      <w:pPr>
        <w:pStyle w:val="ListParagraph"/>
        <w:numPr>
          <w:ilvl w:val="0"/>
          <w:numId w:val="4"/>
        </w:numPr>
      </w:pPr>
      <w:r>
        <w:t>Building: because that creates a theme of us as the manufacturer helping to build our clients mission to create therapeutics,</w:t>
      </w:r>
    </w:p>
    <w:p w14:paraId="6C5F8163" w14:textId="37EA482D" w:rsidR="00344B6E" w:rsidRDefault="00344B6E" w:rsidP="00344B6E">
      <w:pPr>
        <w:pStyle w:val="ListParagraph"/>
        <w:numPr>
          <w:ilvl w:val="0"/>
          <w:numId w:val="4"/>
        </w:numPr>
      </w:pPr>
      <w:r>
        <w:t>Multiplying I was looking for a word that meant scale up and then globalisation</w:t>
      </w:r>
    </w:p>
    <w:p w14:paraId="6E25BAB7" w14:textId="0C821BA6" w:rsidR="00344B6E" w:rsidRDefault="00344B6E" w:rsidP="00344B6E">
      <w:pPr>
        <w:pStyle w:val="ListParagraph"/>
        <w:numPr>
          <w:ilvl w:val="0"/>
          <w:numId w:val="4"/>
        </w:numPr>
      </w:pPr>
      <w:r>
        <w:t>Accelerating to align with fast and flexible and nimble.</w:t>
      </w:r>
    </w:p>
    <w:sectPr w:rsidR="00344B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FB5"/>
    <w:multiLevelType w:val="hybridMultilevel"/>
    <w:tmpl w:val="A5FAD9F6"/>
    <w:lvl w:ilvl="0" w:tplc="9AB6CA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340C2"/>
    <w:multiLevelType w:val="hybridMultilevel"/>
    <w:tmpl w:val="1FAE99C8"/>
    <w:lvl w:ilvl="0" w:tplc="F4422856">
      <w:start w:val="4"/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23FF6"/>
    <w:multiLevelType w:val="hybridMultilevel"/>
    <w:tmpl w:val="EE8E41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850698"/>
    <w:multiLevelType w:val="hybridMultilevel"/>
    <w:tmpl w:val="36664A8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80571A"/>
    <w:multiLevelType w:val="hybridMultilevel"/>
    <w:tmpl w:val="F05228A8"/>
    <w:lvl w:ilvl="0" w:tplc="F4422856">
      <w:start w:val="4"/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197"/>
    <w:rsid w:val="00045934"/>
    <w:rsid w:val="000A7197"/>
    <w:rsid w:val="001821F3"/>
    <w:rsid w:val="002B26F1"/>
    <w:rsid w:val="002F5BFB"/>
    <w:rsid w:val="00344B6E"/>
    <w:rsid w:val="003E7D9F"/>
    <w:rsid w:val="005E170C"/>
    <w:rsid w:val="005F2F77"/>
    <w:rsid w:val="00876AE8"/>
    <w:rsid w:val="00A07240"/>
    <w:rsid w:val="00AB6858"/>
    <w:rsid w:val="00CD7A8C"/>
    <w:rsid w:val="00ED480D"/>
    <w:rsid w:val="00F9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8AC04"/>
  <w15:chartTrackingRefBased/>
  <w15:docId w15:val="{C406B21A-65BF-4DDF-956E-6F3A2599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4B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4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80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D48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48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48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8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19708-EFEF-474B-BE99-7DA2278F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Devereaux</dc:creator>
  <cp:keywords/>
  <dc:description/>
  <cp:lastModifiedBy>Lisa Devereaux</cp:lastModifiedBy>
  <cp:revision>4</cp:revision>
  <dcterms:created xsi:type="dcterms:W3CDTF">2020-01-22T01:29:00Z</dcterms:created>
  <dcterms:modified xsi:type="dcterms:W3CDTF">2020-01-22T01:30:00Z</dcterms:modified>
</cp:coreProperties>
</file>